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3739" w14:textId="77777777" w:rsidR="000B09B8" w:rsidRPr="00127B59" w:rsidRDefault="000B09B8" w:rsidP="000B09B8">
      <w:pPr>
        <w:spacing w:line="240" w:lineRule="auto"/>
        <w:rPr>
          <w:rFonts w:cs="Times New Roman"/>
          <w:sz w:val="23"/>
          <w:szCs w:val="23"/>
        </w:rPr>
      </w:pPr>
      <w:bookmarkStart w:id="0" w:name="_GoBack"/>
      <w:bookmarkEnd w:id="0"/>
      <w:r w:rsidRPr="00127B59">
        <w:rPr>
          <w:rFonts w:cs="Times New Roman"/>
          <w:noProof/>
          <w:sz w:val="23"/>
          <w:szCs w:val="23"/>
        </w:rPr>
        <w:drawing>
          <wp:anchor distT="0" distB="0" distL="114300" distR="114300" simplePos="0" relativeHeight="251662336" behindDoc="0" locked="0" layoutInCell="1" allowOverlap="1" wp14:anchorId="51D594F2" wp14:editId="09BFF89C">
            <wp:simplePos x="0" y="0"/>
            <wp:positionH relativeFrom="column">
              <wp:posOffset>4352925</wp:posOffset>
            </wp:positionH>
            <wp:positionV relativeFrom="paragraph">
              <wp:posOffset>9525</wp:posOffset>
            </wp:positionV>
            <wp:extent cx="1685925" cy="561975"/>
            <wp:effectExtent l="0" t="0" r="9525" b="9525"/>
            <wp:wrapNone/>
            <wp:docPr id="1839851079" name="Picture 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xt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561975"/>
                    </a:xfrm>
                    <a:prstGeom prst="rect">
                      <a:avLst/>
                    </a:prstGeom>
                    <a:noFill/>
                    <a:ln>
                      <a:noFill/>
                    </a:ln>
                  </pic:spPr>
                </pic:pic>
              </a:graphicData>
            </a:graphic>
          </wp:anchor>
        </w:drawing>
      </w:r>
      <w:r w:rsidRPr="00127B59">
        <w:rPr>
          <w:rFonts w:cs="Times New Roman"/>
          <w:noProof/>
          <w:sz w:val="23"/>
          <w:szCs w:val="23"/>
        </w:rPr>
        <w:drawing>
          <wp:inline distT="0" distB="0" distL="0" distR="0" wp14:anchorId="24B13358" wp14:editId="3D0B7310">
            <wp:extent cx="5943600" cy="772160"/>
            <wp:effectExtent l="0" t="0" r="0" b="8890"/>
            <wp:docPr id="2138490384" name="Picture 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ext 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72160"/>
                    </a:xfrm>
                    <a:prstGeom prst="rect">
                      <a:avLst/>
                    </a:prstGeom>
                    <a:noFill/>
                    <a:ln>
                      <a:noFill/>
                    </a:ln>
                  </pic:spPr>
                </pic:pic>
              </a:graphicData>
            </a:graphic>
          </wp:inline>
        </w:drawing>
      </w:r>
    </w:p>
    <w:p w14:paraId="32C243D3" w14:textId="77777777" w:rsidR="000B09B8" w:rsidRPr="00735E9D" w:rsidRDefault="000B09B8" w:rsidP="000B09B8">
      <w:pPr>
        <w:pStyle w:val="paragraph"/>
        <w:spacing w:before="0" w:beforeAutospacing="0" w:after="0" w:afterAutospacing="0"/>
        <w:jc w:val="center"/>
        <w:textAlignment w:val="baseline"/>
        <w:rPr>
          <w:rFonts w:ascii="Segoe UI" w:hAnsi="Segoe UI" w:cs="Segoe UI"/>
          <w:sz w:val="23"/>
          <w:szCs w:val="23"/>
        </w:rPr>
      </w:pPr>
      <w:r w:rsidRPr="00735E9D">
        <w:rPr>
          <w:rStyle w:val="normaltextrun"/>
          <w:rFonts w:eastAsiaTheme="majorEastAsia"/>
          <w:b/>
          <w:bCs/>
          <w:sz w:val="23"/>
          <w:szCs w:val="23"/>
          <w:lang w:val="en-CA"/>
        </w:rPr>
        <w:t>Instructor of English</w:t>
      </w:r>
      <w:r w:rsidRPr="00735E9D">
        <w:rPr>
          <w:rStyle w:val="normaltextrun"/>
          <w:rFonts w:eastAsiaTheme="majorEastAsia"/>
          <w:b/>
          <w:bCs/>
          <w:sz w:val="23"/>
          <w:szCs w:val="23"/>
        </w:rPr>
        <w:t xml:space="preserve"> – LSUS Department of English and Foreign Languages</w:t>
      </w:r>
      <w:r w:rsidRPr="00735E9D">
        <w:rPr>
          <w:rStyle w:val="eop"/>
          <w:rFonts w:eastAsiaTheme="majorEastAsia"/>
          <w:sz w:val="23"/>
          <w:szCs w:val="23"/>
        </w:rPr>
        <w:t> </w:t>
      </w:r>
    </w:p>
    <w:p w14:paraId="61B0BF61" w14:textId="77777777" w:rsidR="000B09B8" w:rsidRPr="00735E9D" w:rsidRDefault="000B09B8" w:rsidP="000B09B8">
      <w:pPr>
        <w:pStyle w:val="paragraph"/>
        <w:spacing w:before="0" w:beforeAutospacing="0" w:after="0" w:afterAutospacing="0"/>
        <w:textAlignment w:val="baseline"/>
        <w:rPr>
          <w:sz w:val="23"/>
          <w:szCs w:val="23"/>
        </w:rPr>
      </w:pPr>
      <w:r w:rsidRPr="00735E9D">
        <w:rPr>
          <w:rStyle w:val="eop"/>
          <w:rFonts w:eastAsiaTheme="majorEastAsia"/>
          <w:sz w:val="23"/>
          <w:szCs w:val="23"/>
        </w:rPr>
        <w:t> </w:t>
      </w:r>
    </w:p>
    <w:p w14:paraId="72D4863A" w14:textId="77777777" w:rsidR="000B09B8" w:rsidRPr="00735E9D" w:rsidRDefault="000B09B8" w:rsidP="000B09B8">
      <w:pPr>
        <w:pStyle w:val="paragraph"/>
        <w:spacing w:before="0" w:beforeAutospacing="0" w:after="0" w:afterAutospacing="0"/>
        <w:textAlignment w:val="baseline"/>
        <w:rPr>
          <w:sz w:val="23"/>
          <w:szCs w:val="23"/>
        </w:rPr>
      </w:pPr>
      <w:r w:rsidRPr="00735E9D">
        <w:rPr>
          <w:rStyle w:val="normaltextrun"/>
          <w:rFonts w:eastAsiaTheme="majorEastAsia"/>
          <w:b/>
          <w:bCs/>
          <w:sz w:val="23"/>
          <w:szCs w:val="23"/>
        </w:rPr>
        <w:t>Description of Position:</w:t>
      </w:r>
      <w:r w:rsidRPr="00735E9D">
        <w:rPr>
          <w:rStyle w:val="eop"/>
          <w:rFonts w:eastAsiaTheme="majorEastAsia"/>
          <w:sz w:val="23"/>
          <w:szCs w:val="23"/>
        </w:rPr>
        <w:t> </w:t>
      </w:r>
    </w:p>
    <w:p w14:paraId="5E2E63C4" w14:textId="2D4E30C5" w:rsidR="000B09B8" w:rsidRPr="00735E9D" w:rsidRDefault="00CE1FF6" w:rsidP="00CE1FF6">
      <w:pPr>
        <w:pStyle w:val="paragraph"/>
        <w:spacing w:before="0" w:beforeAutospacing="0" w:after="0" w:afterAutospacing="0"/>
        <w:jc w:val="both"/>
        <w:textAlignment w:val="baseline"/>
        <w:rPr>
          <w:sz w:val="23"/>
          <w:szCs w:val="23"/>
        </w:rPr>
      </w:pPr>
      <w:r>
        <w:rPr>
          <w:rStyle w:val="normaltextrun"/>
          <w:rFonts w:eastAsiaTheme="majorEastAsia"/>
          <w:sz w:val="23"/>
          <w:szCs w:val="23"/>
        </w:rPr>
        <w:t>T</w:t>
      </w:r>
      <w:r w:rsidR="000B09B8" w:rsidRPr="00735E9D">
        <w:rPr>
          <w:rStyle w:val="normaltextrun"/>
          <w:rFonts w:eastAsiaTheme="majorEastAsia"/>
          <w:sz w:val="23"/>
          <w:szCs w:val="23"/>
        </w:rPr>
        <w:t>he Department of English and Foreign Languages at Louisiana State University Shreveport seeks applications for a full-time Instructor of English, beginning in August 202</w:t>
      </w:r>
      <w:r w:rsidR="00A33F8F">
        <w:rPr>
          <w:rStyle w:val="normaltextrun"/>
          <w:rFonts w:eastAsiaTheme="majorEastAsia"/>
          <w:sz w:val="23"/>
          <w:szCs w:val="23"/>
        </w:rPr>
        <w:t>5</w:t>
      </w:r>
      <w:r w:rsidR="000B09B8" w:rsidRPr="00735E9D">
        <w:rPr>
          <w:rStyle w:val="normaltextrun"/>
          <w:rFonts w:eastAsiaTheme="majorEastAsia"/>
          <w:sz w:val="23"/>
          <w:szCs w:val="23"/>
        </w:rPr>
        <w:t xml:space="preserve">. The successful candidate will teach a </w:t>
      </w:r>
      <w:r w:rsidR="00C82EE4">
        <w:rPr>
          <w:rStyle w:val="normaltextrun"/>
          <w:rFonts w:eastAsiaTheme="majorEastAsia"/>
          <w:sz w:val="23"/>
          <w:szCs w:val="23"/>
        </w:rPr>
        <w:t>four</w:t>
      </w:r>
      <w:r w:rsidR="000B09B8" w:rsidRPr="00735E9D">
        <w:rPr>
          <w:rStyle w:val="normaltextrun"/>
          <w:rFonts w:eastAsiaTheme="majorEastAsia"/>
          <w:sz w:val="23"/>
          <w:szCs w:val="23"/>
        </w:rPr>
        <w:t xml:space="preserve">-course load each semester across various levels, mainly focused on Freshman composition and </w:t>
      </w:r>
      <w:r w:rsidR="00A33F8F">
        <w:rPr>
          <w:rStyle w:val="normaltextrun"/>
          <w:rFonts w:eastAsiaTheme="majorEastAsia"/>
          <w:sz w:val="23"/>
          <w:szCs w:val="23"/>
        </w:rPr>
        <w:t>r</w:t>
      </w:r>
      <w:r w:rsidR="000B09B8" w:rsidRPr="00735E9D">
        <w:rPr>
          <w:rStyle w:val="normaltextrun"/>
          <w:rFonts w:eastAsiaTheme="majorEastAsia"/>
          <w:sz w:val="23"/>
          <w:szCs w:val="23"/>
        </w:rPr>
        <w:t xml:space="preserve">hetoric. </w:t>
      </w:r>
      <w:r w:rsidR="00A33F8F" w:rsidRPr="00A33F8F">
        <w:rPr>
          <w:rStyle w:val="normaltextrun"/>
          <w:rFonts w:eastAsiaTheme="majorEastAsia"/>
          <w:sz w:val="23"/>
          <w:szCs w:val="23"/>
        </w:rPr>
        <w:t>Service to the department (</w:t>
      </w:r>
      <w:r w:rsidR="00A33F8F">
        <w:rPr>
          <w:rStyle w:val="normaltextrun"/>
          <w:rFonts w:eastAsiaTheme="majorEastAsia"/>
          <w:sz w:val="23"/>
          <w:szCs w:val="23"/>
        </w:rPr>
        <w:t>including</w:t>
      </w:r>
      <w:r w:rsidR="00A33F8F" w:rsidRPr="00A33F8F">
        <w:rPr>
          <w:rStyle w:val="normaltextrun"/>
          <w:rFonts w:eastAsiaTheme="majorEastAsia"/>
          <w:sz w:val="23"/>
          <w:szCs w:val="23"/>
        </w:rPr>
        <w:t xml:space="preserve"> student advising), the university, and the community will be expected.</w:t>
      </w:r>
      <w:r w:rsidR="00A33F8F">
        <w:rPr>
          <w:rStyle w:val="normaltextrun"/>
          <w:rFonts w:eastAsiaTheme="majorEastAsia"/>
          <w:sz w:val="23"/>
          <w:szCs w:val="23"/>
        </w:rPr>
        <w:t xml:space="preserve"> </w:t>
      </w:r>
      <w:r w:rsidR="000B09B8" w:rsidRPr="00735E9D">
        <w:rPr>
          <w:rStyle w:val="normaltextrun"/>
          <w:rFonts w:eastAsiaTheme="majorEastAsia"/>
          <w:sz w:val="23"/>
          <w:szCs w:val="23"/>
        </w:rPr>
        <w:t xml:space="preserve">Most teaching will be face-to-face, but experience with online teaching is a plus. The successful candidate may also have opportunities to teach upper-division courses and at the graduate level in our interdisciplinary Master of Liberal Arts program, depending upon need, qualifications, and experience. </w:t>
      </w:r>
      <w:r w:rsidR="00C82EE4">
        <w:rPr>
          <w:rStyle w:val="normaltextrun"/>
          <w:rFonts w:eastAsiaTheme="majorEastAsia"/>
          <w:sz w:val="23"/>
          <w:szCs w:val="23"/>
        </w:rPr>
        <w:t>Further</w:t>
      </w:r>
      <w:r w:rsidR="00A33F8F">
        <w:rPr>
          <w:rStyle w:val="normaltextrun"/>
          <w:rFonts w:eastAsiaTheme="majorEastAsia"/>
          <w:sz w:val="23"/>
          <w:szCs w:val="23"/>
        </w:rPr>
        <w:t>more</w:t>
      </w:r>
      <w:r w:rsidR="00C82EE4">
        <w:rPr>
          <w:rStyle w:val="normaltextrun"/>
          <w:rFonts w:eastAsiaTheme="majorEastAsia"/>
          <w:sz w:val="23"/>
          <w:szCs w:val="23"/>
        </w:rPr>
        <w:t xml:space="preserve">, candidates with a strong background in composition may </w:t>
      </w:r>
      <w:r w:rsidR="00A33F8F">
        <w:rPr>
          <w:rStyle w:val="normaltextrun"/>
          <w:rFonts w:eastAsiaTheme="majorEastAsia"/>
          <w:sz w:val="23"/>
          <w:szCs w:val="23"/>
        </w:rPr>
        <w:t xml:space="preserve">have the opportunity </w:t>
      </w:r>
      <w:r w:rsidR="00C82EE4" w:rsidRPr="00735E9D">
        <w:rPr>
          <w:rStyle w:val="normaltextrun"/>
          <w:rFonts w:eastAsiaTheme="majorEastAsia"/>
          <w:sz w:val="23"/>
          <w:szCs w:val="23"/>
        </w:rPr>
        <w:t>to serve as Director of First Year Writing</w:t>
      </w:r>
      <w:r w:rsidR="00A33F8F">
        <w:rPr>
          <w:rStyle w:val="normaltextrun"/>
          <w:rFonts w:eastAsiaTheme="majorEastAsia"/>
          <w:sz w:val="23"/>
          <w:szCs w:val="23"/>
        </w:rPr>
        <w:t>, with</w:t>
      </w:r>
      <w:r w:rsidR="00834BE5">
        <w:rPr>
          <w:rStyle w:val="normaltextrun"/>
          <w:rFonts w:eastAsiaTheme="majorEastAsia"/>
          <w:sz w:val="23"/>
          <w:szCs w:val="23"/>
        </w:rPr>
        <w:t xml:space="preserve"> additional administrative responsibilities and</w:t>
      </w:r>
      <w:r w:rsidR="00A33F8F">
        <w:rPr>
          <w:rStyle w:val="normaltextrun"/>
          <w:rFonts w:eastAsiaTheme="majorEastAsia"/>
          <w:sz w:val="23"/>
          <w:szCs w:val="23"/>
        </w:rPr>
        <w:t xml:space="preserve"> a two-course download each semester</w:t>
      </w:r>
      <w:r w:rsidR="00C82EE4">
        <w:rPr>
          <w:rStyle w:val="normaltextrun"/>
          <w:rFonts w:eastAsiaTheme="majorEastAsia"/>
          <w:sz w:val="23"/>
          <w:szCs w:val="23"/>
        </w:rPr>
        <w:t xml:space="preserve">. </w:t>
      </w:r>
      <w:r w:rsidR="000B09B8" w:rsidRPr="00735E9D">
        <w:rPr>
          <w:rStyle w:val="normaltextrun"/>
          <w:rFonts w:eastAsiaTheme="majorEastAsia"/>
          <w:sz w:val="23"/>
          <w:szCs w:val="23"/>
        </w:rPr>
        <w:t>We seek applicants who demonstrate a commitment to teaching as well as service within the department, college, university, and community.</w:t>
      </w:r>
      <w:r w:rsidR="000B09B8" w:rsidRPr="00735E9D">
        <w:rPr>
          <w:rStyle w:val="eop"/>
          <w:rFonts w:eastAsiaTheme="majorEastAsia"/>
          <w:sz w:val="23"/>
          <w:szCs w:val="23"/>
        </w:rPr>
        <w:t> </w:t>
      </w:r>
    </w:p>
    <w:p w14:paraId="34B64A6B" w14:textId="77777777" w:rsidR="000B09B8" w:rsidRDefault="000B09B8" w:rsidP="000B09B8">
      <w:pPr>
        <w:pStyle w:val="paragraph"/>
        <w:spacing w:before="0" w:beforeAutospacing="0" w:after="0" w:afterAutospacing="0"/>
        <w:textAlignment w:val="baseline"/>
        <w:rPr>
          <w:rStyle w:val="eop"/>
          <w:rFonts w:eastAsiaTheme="majorEastAsia"/>
          <w:sz w:val="23"/>
          <w:szCs w:val="23"/>
        </w:rPr>
      </w:pPr>
      <w:r w:rsidRPr="00735E9D">
        <w:rPr>
          <w:rStyle w:val="eop"/>
          <w:rFonts w:eastAsiaTheme="majorEastAsia"/>
          <w:sz w:val="23"/>
          <w:szCs w:val="23"/>
        </w:rPr>
        <w:t> </w:t>
      </w:r>
    </w:p>
    <w:p w14:paraId="5051BA25" w14:textId="2B405409" w:rsidR="000B09B8" w:rsidRPr="00735E9D" w:rsidRDefault="00CE1FF6" w:rsidP="00CE1FF6">
      <w:pPr>
        <w:pStyle w:val="paragraph"/>
        <w:spacing w:before="0" w:beforeAutospacing="0" w:after="0" w:afterAutospacing="0"/>
        <w:jc w:val="both"/>
        <w:textAlignment w:val="baseline"/>
        <w:rPr>
          <w:sz w:val="23"/>
          <w:szCs w:val="23"/>
        </w:rPr>
      </w:pPr>
      <w:r w:rsidRPr="00CE1FF6">
        <w:rPr>
          <w:sz w:val="23"/>
          <w:szCs w:val="23"/>
        </w:rPr>
        <w:t>We are interested in candidates with training and experience in one or more of the following areas:</w:t>
      </w:r>
      <w:r>
        <w:rPr>
          <w:sz w:val="23"/>
          <w:szCs w:val="23"/>
        </w:rPr>
        <w:t xml:space="preserve"> composition, </w:t>
      </w:r>
      <w:r w:rsidRPr="00CE1FF6">
        <w:rPr>
          <w:sz w:val="23"/>
          <w:szCs w:val="23"/>
        </w:rPr>
        <w:t>rhetoric</w:t>
      </w:r>
      <w:r>
        <w:rPr>
          <w:sz w:val="23"/>
          <w:szCs w:val="23"/>
        </w:rPr>
        <w:t xml:space="preserve">, </w:t>
      </w:r>
      <w:r w:rsidRPr="00CE1FF6">
        <w:rPr>
          <w:sz w:val="23"/>
          <w:szCs w:val="23"/>
        </w:rPr>
        <w:t>professional/technical writing</w:t>
      </w:r>
      <w:r>
        <w:rPr>
          <w:sz w:val="23"/>
          <w:szCs w:val="23"/>
        </w:rPr>
        <w:t>, and creative writing</w:t>
      </w:r>
      <w:r w:rsidRPr="00CE1FF6">
        <w:rPr>
          <w:sz w:val="23"/>
          <w:szCs w:val="23"/>
        </w:rPr>
        <w:t>.</w:t>
      </w:r>
      <w:r>
        <w:rPr>
          <w:sz w:val="23"/>
          <w:szCs w:val="23"/>
        </w:rPr>
        <w:t xml:space="preserve"> </w:t>
      </w:r>
      <w:r w:rsidR="000B09B8" w:rsidRPr="00735E9D">
        <w:rPr>
          <w:rStyle w:val="normaltextrun"/>
          <w:rFonts w:eastAsiaTheme="majorEastAsia"/>
          <w:sz w:val="23"/>
          <w:szCs w:val="23"/>
        </w:rPr>
        <w:t xml:space="preserve">Additional experience in foreign languages, or in </w:t>
      </w:r>
      <w:r>
        <w:rPr>
          <w:rStyle w:val="normaltextrun"/>
          <w:rFonts w:eastAsiaTheme="majorEastAsia"/>
          <w:sz w:val="23"/>
          <w:szCs w:val="23"/>
        </w:rPr>
        <w:t>literary studies</w:t>
      </w:r>
      <w:r w:rsidR="000B09B8" w:rsidRPr="00735E9D">
        <w:rPr>
          <w:rStyle w:val="normaltextrun"/>
          <w:rFonts w:eastAsiaTheme="majorEastAsia"/>
          <w:sz w:val="23"/>
          <w:szCs w:val="23"/>
        </w:rPr>
        <w:t xml:space="preserve">, would be considered favorably. We are particularly interested in candidates who would be able to make use of our newly developed Center for Digital Humanities Recording Lab in their classes and research. </w:t>
      </w:r>
    </w:p>
    <w:p w14:paraId="6A5EFE06" w14:textId="77777777" w:rsidR="000B09B8" w:rsidRPr="00735E9D" w:rsidRDefault="000B09B8" w:rsidP="000B09B8">
      <w:pPr>
        <w:pStyle w:val="paragraph"/>
        <w:spacing w:before="0" w:beforeAutospacing="0" w:after="0" w:afterAutospacing="0"/>
        <w:textAlignment w:val="baseline"/>
        <w:rPr>
          <w:sz w:val="23"/>
          <w:szCs w:val="23"/>
        </w:rPr>
      </w:pPr>
      <w:r w:rsidRPr="00735E9D">
        <w:rPr>
          <w:rStyle w:val="eop"/>
          <w:rFonts w:eastAsiaTheme="majorEastAsia"/>
          <w:sz w:val="23"/>
          <w:szCs w:val="23"/>
        </w:rPr>
        <w:t> </w:t>
      </w:r>
    </w:p>
    <w:p w14:paraId="59440B30" w14:textId="77777777" w:rsidR="000B09B8" w:rsidRPr="00735E9D" w:rsidRDefault="000B09B8" w:rsidP="000B09B8">
      <w:pPr>
        <w:pStyle w:val="paragraph"/>
        <w:spacing w:before="0" w:beforeAutospacing="0" w:after="0" w:afterAutospacing="0"/>
        <w:textAlignment w:val="baseline"/>
        <w:rPr>
          <w:sz w:val="23"/>
          <w:szCs w:val="23"/>
        </w:rPr>
      </w:pPr>
      <w:r w:rsidRPr="00735E9D">
        <w:rPr>
          <w:rStyle w:val="normaltextrun"/>
          <w:rFonts w:eastAsiaTheme="majorEastAsia"/>
          <w:b/>
          <w:bCs/>
          <w:sz w:val="23"/>
          <w:szCs w:val="23"/>
        </w:rPr>
        <w:t>Minimum Qualifications:</w:t>
      </w:r>
      <w:r w:rsidRPr="00735E9D">
        <w:rPr>
          <w:rStyle w:val="eop"/>
          <w:rFonts w:eastAsiaTheme="majorEastAsia"/>
          <w:sz w:val="23"/>
          <w:szCs w:val="23"/>
        </w:rPr>
        <w:t> </w:t>
      </w:r>
    </w:p>
    <w:p w14:paraId="226E1691" w14:textId="3EC21552" w:rsidR="000B09B8" w:rsidRPr="00735E9D" w:rsidRDefault="000B09B8" w:rsidP="000B09B8">
      <w:pPr>
        <w:pStyle w:val="paragraph"/>
        <w:spacing w:before="0" w:beforeAutospacing="0" w:after="0" w:afterAutospacing="0"/>
        <w:textAlignment w:val="baseline"/>
        <w:rPr>
          <w:sz w:val="23"/>
          <w:szCs w:val="23"/>
        </w:rPr>
      </w:pPr>
      <w:r w:rsidRPr="00735E9D">
        <w:rPr>
          <w:rStyle w:val="normaltextrun"/>
          <w:rFonts w:eastAsiaTheme="majorEastAsia"/>
          <w:sz w:val="23"/>
          <w:szCs w:val="23"/>
        </w:rPr>
        <w:t xml:space="preserve">The successful candidate </w:t>
      </w:r>
      <w:r w:rsidR="00834BE5">
        <w:rPr>
          <w:rStyle w:val="normaltextrun"/>
          <w:rFonts w:eastAsiaTheme="majorEastAsia"/>
          <w:sz w:val="23"/>
          <w:szCs w:val="23"/>
        </w:rPr>
        <w:t xml:space="preserve">should </w:t>
      </w:r>
      <w:r w:rsidRPr="00735E9D">
        <w:rPr>
          <w:rStyle w:val="normaltextrun"/>
          <w:rFonts w:eastAsiaTheme="majorEastAsia"/>
          <w:sz w:val="23"/>
          <w:szCs w:val="23"/>
        </w:rPr>
        <w:t xml:space="preserve">have at least a </w:t>
      </w:r>
      <w:r w:rsidR="006B705E">
        <w:rPr>
          <w:rStyle w:val="normaltextrun"/>
          <w:rFonts w:eastAsiaTheme="majorEastAsia"/>
          <w:sz w:val="23"/>
          <w:szCs w:val="23"/>
        </w:rPr>
        <w:t>M</w:t>
      </w:r>
      <w:r w:rsidRPr="00735E9D">
        <w:rPr>
          <w:rStyle w:val="normaltextrun"/>
          <w:rFonts w:eastAsiaTheme="majorEastAsia"/>
          <w:sz w:val="23"/>
          <w:szCs w:val="23"/>
        </w:rPr>
        <w:t>aster’s degree in English</w:t>
      </w:r>
      <w:r w:rsidR="0039563E">
        <w:rPr>
          <w:rStyle w:val="normaltextrun"/>
          <w:rFonts w:eastAsiaTheme="majorEastAsia"/>
          <w:sz w:val="23"/>
          <w:szCs w:val="23"/>
        </w:rPr>
        <w:t xml:space="preserve"> or a related field</w:t>
      </w:r>
      <w:r w:rsidRPr="00735E9D">
        <w:rPr>
          <w:rStyle w:val="normaltextrun"/>
          <w:rFonts w:eastAsiaTheme="majorEastAsia"/>
          <w:sz w:val="23"/>
          <w:szCs w:val="23"/>
        </w:rPr>
        <w:t xml:space="preserve">. </w:t>
      </w:r>
    </w:p>
    <w:p w14:paraId="74648241" w14:textId="77777777" w:rsidR="000B09B8" w:rsidRPr="00735E9D" w:rsidRDefault="000B09B8" w:rsidP="000B09B8">
      <w:pPr>
        <w:pStyle w:val="paragraph"/>
        <w:spacing w:before="0" w:beforeAutospacing="0" w:after="0" w:afterAutospacing="0"/>
        <w:textAlignment w:val="baseline"/>
        <w:rPr>
          <w:sz w:val="23"/>
          <w:szCs w:val="23"/>
        </w:rPr>
      </w:pPr>
      <w:r w:rsidRPr="00735E9D">
        <w:rPr>
          <w:rStyle w:val="eop"/>
          <w:rFonts w:eastAsiaTheme="majorEastAsia"/>
          <w:sz w:val="23"/>
          <w:szCs w:val="23"/>
        </w:rPr>
        <w:t> </w:t>
      </w:r>
    </w:p>
    <w:p w14:paraId="4EE5DFB0" w14:textId="77777777" w:rsidR="000B09B8" w:rsidRPr="00735E9D" w:rsidRDefault="000B09B8" w:rsidP="000B09B8">
      <w:pPr>
        <w:pStyle w:val="paragraph"/>
        <w:spacing w:before="0" w:beforeAutospacing="0" w:after="0" w:afterAutospacing="0"/>
        <w:textAlignment w:val="baseline"/>
        <w:rPr>
          <w:sz w:val="23"/>
          <w:szCs w:val="23"/>
        </w:rPr>
      </w:pPr>
      <w:r w:rsidRPr="00735E9D">
        <w:rPr>
          <w:rStyle w:val="normaltextrun"/>
          <w:rFonts w:eastAsiaTheme="majorEastAsia"/>
          <w:b/>
          <w:bCs/>
          <w:sz w:val="23"/>
          <w:szCs w:val="23"/>
        </w:rPr>
        <w:t>Closing Date:</w:t>
      </w:r>
      <w:r w:rsidRPr="00735E9D">
        <w:rPr>
          <w:rStyle w:val="eop"/>
          <w:rFonts w:eastAsiaTheme="majorEastAsia"/>
          <w:sz w:val="23"/>
          <w:szCs w:val="23"/>
        </w:rPr>
        <w:t> </w:t>
      </w:r>
    </w:p>
    <w:p w14:paraId="63C34850" w14:textId="6963B754" w:rsidR="000B09B8" w:rsidRPr="00735E9D" w:rsidRDefault="000B09B8" w:rsidP="000B09B8">
      <w:pPr>
        <w:pStyle w:val="paragraph"/>
        <w:spacing w:before="0" w:beforeAutospacing="0" w:after="0" w:afterAutospacing="0"/>
        <w:textAlignment w:val="baseline"/>
        <w:rPr>
          <w:sz w:val="23"/>
          <w:szCs w:val="23"/>
        </w:rPr>
      </w:pPr>
      <w:r w:rsidRPr="00735E9D">
        <w:rPr>
          <w:rStyle w:val="normaltextrun"/>
          <w:rFonts w:eastAsiaTheme="majorEastAsia"/>
          <w:sz w:val="23"/>
          <w:szCs w:val="23"/>
        </w:rPr>
        <w:t xml:space="preserve">Review of applications will begin immediately and continue until the position is filled. However, we will give priority to applications received by </w:t>
      </w:r>
      <w:r w:rsidR="00C242E1">
        <w:rPr>
          <w:rStyle w:val="normaltextrun"/>
          <w:rFonts w:eastAsiaTheme="majorEastAsia"/>
          <w:sz w:val="23"/>
          <w:szCs w:val="23"/>
        </w:rPr>
        <w:t>Friday</w:t>
      </w:r>
      <w:r w:rsidRPr="00735E9D">
        <w:rPr>
          <w:rStyle w:val="normaltextrun"/>
          <w:rFonts w:eastAsiaTheme="majorEastAsia"/>
          <w:sz w:val="23"/>
          <w:szCs w:val="23"/>
        </w:rPr>
        <w:t xml:space="preserve">, </w:t>
      </w:r>
      <w:r w:rsidR="00755CBE">
        <w:rPr>
          <w:rStyle w:val="normaltextrun"/>
          <w:rFonts w:eastAsiaTheme="majorEastAsia"/>
          <w:sz w:val="23"/>
          <w:szCs w:val="23"/>
        </w:rPr>
        <w:t xml:space="preserve">March </w:t>
      </w:r>
      <w:r w:rsidR="00C242E1">
        <w:rPr>
          <w:rStyle w:val="normaltextrun"/>
          <w:rFonts w:eastAsiaTheme="majorEastAsia"/>
          <w:sz w:val="23"/>
          <w:szCs w:val="23"/>
        </w:rPr>
        <w:t>28</w:t>
      </w:r>
      <w:r w:rsidRPr="00735E9D">
        <w:rPr>
          <w:rStyle w:val="normaltextrun"/>
          <w:rFonts w:eastAsiaTheme="majorEastAsia"/>
          <w:sz w:val="23"/>
          <w:szCs w:val="23"/>
        </w:rPr>
        <w:t xml:space="preserve">, 2025. </w:t>
      </w:r>
    </w:p>
    <w:p w14:paraId="55BA1C0C" w14:textId="77777777" w:rsidR="000B09B8" w:rsidRPr="00735E9D" w:rsidRDefault="000B09B8" w:rsidP="000B09B8">
      <w:pPr>
        <w:pStyle w:val="paragraph"/>
        <w:spacing w:before="0" w:beforeAutospacing="0" w:after="0" w:afterAutospacing="0"/>
        <w:textAlignment w:val="baseline"/>
        <w:rPr>
          <w:sz w:val="23"/>
          <w:szCs w:val="23"/>
        </w:rPr>
      </w:pPr>
      <w:r w:rsidRPr="00735E9D">
        <w:rPr>
          <w:rStyle w:val="eop"/>
          <w:rFonts w:eastAsiaTheme="majorEastAsia"/>
          <w:sz w:val="23"/>
          <w:szCs w:val="23"/>
        </w:rPr>
        <w:t> </w:t>
      </w:r>
    </w:p>
    <w:p w14:paraId="5FD2E348" w14:textId="77777777" w:rsidR="000B09B8" w:rsidRPr="00735E9D" w:rsidRDefault="000B09B8" w:rsidP="000B09B8">
      <w:pPr>
        <w:pStyle w:val="paragraph"/>
        <w:spacing w:before="0" w:beforeAutospacing="0" w:after="0" w:afterAutospacing="0"/>
        <w:textAlignment w:val="baseline"/>
        <w:rPr>
          <w:sz w:val="23"/>
          <w:szCs w:val="23"/>
        </w:rPr>
      </w:pPr>
      <w:r w:rsidRPr="00735E9D">
        <w:rPr>
          <w:rStyle w:val="normaltextrun"/>
          <w:rFonts w:eastAsiaTheme="majorEastAsia"/>
          <w:b/>
          <w:bCs/>
          <w:sz w:val="23"/>
          <w:szCs w:val="23"/>
        </w:rPr>
        <w:t xml:space="preserve">Contact Information: </w:t>
      </w:r>
    </w:p>
    <w:p w14:paraId="386622B7" w14:textId="24FFD8FF" w:rsidR="000B09B8" w:rsidRPr="00735E9D" w:rsidRDefault="000B09B8" w:rsidP="000B09B8">
      <w:pPr>
        <w:pStyle w:val="paragraph"/>
        <w:spacing w:before="0" w:beforeAutospacing="0" w:after="0" w:afterAutospacing="0"/>
        <w:textAlignment w:val="baseline"/>
        <w:rPr>
          <w:sz w:val="23"/>
          <w:szCs w:val="23"/>
        </w:rPr>
      </w:pPr>
      <w:r w:rsidRPr="00735E9D">
        <w:rPr>
          <w:rStyle w:val="normaltextrun"/>
          <w:rFonts w:eastAsiaTheme="majorEastAsia"/>
          <w:sz w:val="23"/>
          <w:szCs w:val="23"/>
        </w:rPr>
        <w:t xml:space="preserve">More information about the university can be found on our webpage at www.lsus.edu. This announcement can also be found on the university’s human resources page under employment opportunities. Apply by sending a cover letter, curriculum vitae, statement of teaching philosophy, and list of references to </w:t>
      </w:r>
      <w:r w:rsidR="00C242E1">
        <w:rPr>
          <w:rStyle w:val="normaltextrun"/>
          <w:rFonts w:eastAsiaTheme="majorEastAsia"/>
          <w:sz w:val="23"/>
          <w:szCs w:val="23"/>
        </w:rPr>
        <w:t>Dr. Tibor Szarvas</w:t>
      </w:r>
      <w:r w:rsidRPr="00735E9D">
        <w:rPr>
          <w:rStyle w:val="normaltextrun"/>
          <w:rFonts w:eastAsiaTheme="majorEastAsia"/>
          <w:sz w:val="23"/>
          <w:szCs w:val="23"/>
        </w:rPr>
        <w:t xml:space="preserve">, </w:t>
      </w:r>
      <w:r w:rsidR="00C242E1">
        <w:rPr>
          <w:rStyle w:val="normaltextrun"/>
          <w:rFonts w:eastAsiaTheme="majorEastAsia"/>
          <w:sz w:val="23"/>
          <w:szCs w:val="23"/>
        </w:rPr>
        <w:t>Dean</w:t>
      </w:r>
      <w:r w:rsidRPr="00735E9D">
        <w:rPr>
          <w:rStyle w:val="normaltextrun"/>
          <w:rFonts w:eastAsiaTheme="majorEastAsia"/>
          <w:sz w:val="23"/>
          <w:szCs w:val="23"/>
        </w:rPr>
        <w:t xml:space="preserve">; </w:t>
      </w:r>
      <w:r w:rsidR="00C242E1">
        <w:rPr>
          <w:rStyle w:val="normaltextrun"/>
          <w:rFonts w:eastAsiaTheme="majorEastAsia"/>
          <w:sz w:val="23"/>
          <w:szCs w:val="23"/>
        </w:rPr>
        <w:t xml:space="preserve">College of Arts and Sciences </w:t>
      </w:r>
      <w:r w:rsidRPr="00735E9D">
        <w:rPr>
          <w:rStyle w:val="normaltextrun"/>
          <w:rFonts w:eastAsiaTheme="majorEastAsia"/>
          <w:sz w:val="23"/>
          <w:szCs w:val="23"/>
        </w:rPr>
        <w:t xml:space="preserve">at </w:t>
      </w:r>
      <w:hyperlink r:id="rId7" w:history="1">
        <w:r w:rsidR="00D45061" w:rsidRPr="005D7710">
          <w:rPr>
            <w:rStyle w:val="Hyperlink"/>
          </w:rPr>
          <w:t>tibor.szarvas@lsus.edu</w:t>
        </w:r>
      </w:hyperlink>
      <w:r w:rsidR="00D45061">
        <w:t xml:space="preserve">. </w:t>
      </w:r>
      <w:r w:rsidRPr="00735E9D">
        <w:rPr>
          <w:rStyle w:val="eop"/>
          <w:rFonts w:eastAsiaTheme="majorEastAsia"/>
          <w:sz w:val="23"/>
          <w:szCs w:val="23"/>
        </w:rPr>
        <w:t> </w:t>
      </w:r>
    </w:p>
    <w:p w14:paraId="414E8CFD" w14:textId="77777777" w:rsidR="000B09B8" w:rsidRPr="00735E9D" w:rsidRDefault="000B09B8" w:rsidP="000B09B8">
      <w:pPr>
        <w:pStyle w:val="paragraph"/>
        <w:spacing w:before="0" w:beforeAutospacing="0" w:after="0" w:afterAutospacing="0"/>
        <w:textAlignment w:val="baseline"/>
        <w:rPr>
          <w:sz w:val="23"/>
          <w:szCs w:val="23"/>
        </w:rPr>
      </w:pPr>
      <w:r w:rsidRPr="00735E9D">
        <w:rPr>
          <w:rStyle w:val="eop"/>
          <w:rFonts w:eastAsiaTheme="majorEastAsia"/>
          <w:sz w:val="23"/>
          <w:szCs w:val="23"/>
        </w:rPr>
        <w:t> </w:t>
      </w:r>
    </w:p>
    <w:p w14:paraId="7D839CD3" w14:textId="77777777" w:rsidR="000B09B8" w:rsidRPr="00735E9D" w:rsidRDefault="000B09B8" w:rsidP="000B09B8">
      <w:pPr>
        <w:pStyle w:val="paragraph"/>
        <w:spacing w:before="0" w:beforeAutospacing="0" w:after="0" w:afterAutospacing="0"/>
        <w:textAlignment w:val="baseline"/>
        <w:rPr>
          <w:sz w:val="23"/>
          <w:szCs w:val="23"/>
        </w:rPr>
      </w:pPr>
      <w:r w:rsidRPr="00735E9D">
        <w:rPr>
          <w:rStyle w:val="normaltextrun"/>
          <w:rFonts w:eastAsiaTheme="majorEastAsia"/>
          <w:b/>
          <w:bCs/>
          <w:sz w:val="23"/>
          <w:szCs w:val="23"/>
        </w:rPr>
        <w:t>Special Instructions/Notifications:</w:t>
      </w:r>
      <w:r w:rsidRPr="00735E9D">
        <w:rPr>
          <w:rStyle w:val="eop"/>
          <w:rFonts w:eastAsiaTheme="majorEastAsia"/>
          <w:sz w:val="23"/>
          <w:szCs w:val="23"/>
        </w:rPr>
        <w:t> </w:t>
      </w:r>
    </w:p>
    <w:p w14:paraId="3D243F77" w14:textId="1E85210A" w:rsidR="000B09B8" w:rsidRPr="00735E9D" w:rsidRDefault="000B09B8" w:rsidP="000B09B8">
      <w:pPr>
        <w:pStyle w:val="paragraph"/>
        <w:spacing w:before="0" w:beforeAutospacing="0" w:after="0" w:afterAutospacing="0"/>
        <w:textAlignment w:val="baseline"/>
        <w:rPr>
          <w:sz w:val="23"/>
          <w:szCs w:val="23"/>
        </w:rPr>
      </w:pPr>
      <w:r w:rsidRPr="00735E9D">
        <w:rPr>
          <w:rStyle w:val="normaltextrun"/>
          <w:rFonts w:eastAsiaTheme="majorEastAsia"/>
          <w:sz w:val="23"/>
          <w:szCs w:val="23"/>
        </w:rPr>
        <w:t>This is a one-year full-time appointment at the rank of Instructor beginning August 202</w:t>
      </w:r>
      <w:r w:rsidR="006B705E">
        <w:rPr>
          <w:rStyle w:val="normaltextrun"/>
          <w:rFonts w:eastAsiaTheme="majorEastAsia"/>
          <w:sz w:val="23"/>
          <w:szCs w:val="23"/>
        </w:rPr>
        <w:t>5</w:t>
      </w:r>
      <w:r w:rsidRPr="00735E9D">
        <w:rPr>
          <w:rStyle w:val="normaltextrun"/>
          <w:rFonts w:eastAsiaTheme="majorEastAsia"/>
          <w:sz w:val="23"/>
          <w:szCs w:val="23"/>
        </w:rPr>
        <w:t>. Full-time instructor appointments may be renewed annually upon satisfactory performance reviews.</w:t>
      </w:r>
      <w:r w:rsidRPr="00735E9D">
        <w:rPr>
          <w:rStyle w:val="eop"/>
          <w:rFonts w:eastAsiaTheme="majorEastAsia"/>
          <w:sz w:val="23"/>
          <w:szCs w:val="23"/>
        </w:rPr>
        <w:t> </w:t>
      </w:r>
    </w:p>
    <w:p w14:paraId="32A398F7" w14:textId="77777777" w:rsidR="000B09B8" w:rsidRPr="00735E9D" w:rsidRDefault="000B09B8" w:rsidP="000B09B8">
      <w:pPr>
        <w:pStyle w:val="paragraph"/>
        <w:spacing w:before="0" w:beforeAutospacing="0" w:after="0" w:afterAutospacing="0"/>
        <w:textAlignment w:val="baseline"/>
        <w:rPr>
          <w:sz w:val="23"/>
          <w:szCs w:val="23"/>
        </w:rPr>
      </w:pPr>
      <w:r w:rsidRPr="00735E9D">
        <w:rPr>
          <w:rStyle w:val="eop"/>
          <w:rFonts w:eastAsiaTheme="majorEastAsia"/>
          <w:sz w:val="23"/>
          <w:szCs w:val="23"/>
        </w:rPr>
        <w:t> </w:t>
      </w:r>
    </w:p>
    <w:p w14:paraId="7120D11A" w14:textId="1B72F705" w:rsidR="00B87182" w:rsidRPr="004D79A4" w:rsidRDefault="000B09B8" w:rsidP="00C82EE4">
      <w:pPr>
        <w:pStyle w:val="paragraph"/>
        <w:spacing w:before="0" w:beforeAutospacing="0" w:after="0" w:afterAutospacing="0"/>
        <w:textAlignment w:val="baseline"/>
        <w:rPr>
          <w:sz w:val="23"/>
          <w:szCs w:val="23"/>
        </w:rPr>
      </w:pPr>
      <w:r w:rsidRPr="00735E9D">
        <w:rPr>
          <w:rStyle w:val="normaltextrun"/>
          <w:rFonts w:eastAsiaTheme="majorEastAsia"/>
          <w:sz w:val="23"/>
          <w:szCs w:val="23"/>
        </w:rPr>
        <w:t>LSUS is an AA/EOE employer</w:t>
      </w:r>
      <w:r w:rsidR="00C82EE4">
        <w:rPr>
          <w:rStyle w:val="eop"/>
          <w:rFonts w:eastAsiaTheme="majorEastAsia"/>
          <w:sz w:val="23"/>
          <w:szCs w:val="23"/>
        </w:rPr>
        <w:t>.</w:t>
      </w:r>
    </w:p>
    <w:p w14:paraId="2FC8EC0A" w14:textId="5D2BF779" w:rsidR="009323CA" w:rsidRPr="000B09B8" w:rsidRDefault="009323CA" w:rsidP="00B87182">
      <w:pPr>
        <w:spacing w:after="160"/>
        <w:rPr>
          <w:rFonts w:cs="Times New Roman"/>
          <w:sz w:val="23"/>
          <w:szCs w:val="23"/>
        </w:rPr>
      </w:pPr>
    </w:p>
    <w:sectPr w:rsidR="009323CA" w:rsidRPr="000B0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3BD8"/>
    <w:multiLevelType w:val="multilevel"/>
    <w:tmpl w:val="36BA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C16C5"/>
    <w:multiLevelType w:val="multilevel"/>
    <w:tmpl w:val="9336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95D3D"/>
    <w:multiLevelType w:val="multilevel"/>
    <w:tmpl w:val="7EA4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F44A7"/>
    <w:multiLevelType w:val="multilevel"/>
    <w:tmpl w:val="1DA6A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B01A5"/>
    <w:multiLevelType w:val="hybridMultilevel"/>
    <w:tmpl w:val="81C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B3D7B"/>
    <w:multiLevelType w:val="multilevel"/>
    <w:tmpl w:val="96FE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01CF2"/>
    <w:multiLevelType w:val="multilevel"/>
    <w:tmpl w:val="3122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82426B"/>
    <w:multiLevelType w:val="multilevel"/>
    <w:tmpl w:val="9C16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842DB9"/>
    <w:multiLevelType w:val="multilevel"/>
    <w:tmpl w:val="A26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62D0B"/>
    <w:multiLevelType w:val="multilevel"/>
    <w:tmpl w:val="6ACA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02D73"/>
    <w:multiLevelType w:val="multilevel"/>
    <w:tmpl w:val="C5C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AB1411"/>
    <w:multiLevelType w:val="multilevel"/>
    <w:tmpl w:val="F6C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F3C3A"/>
    <w:multiLevelType w:val="multilevel"/>
    <w:tmpl w:val="99FA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0D2B4F"/>
    <w:multiLevelType w:val="multilevel"/>
    <w:tmpl w:val="80D0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53437F"/>
    <w:multiLevelType w:val="multilevel"/>
    <w:tmpl w:val="59A0B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C12F49"/>
    <w:multiLevelType w:val="multilevel"/>
    <w:tmpl w:val="5B8C7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22FAC"/>
    <w:multiLevelType w:val="multilevel"/>
    <w:tmpl w:val="3424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6913AE"/>
    <w:multiLevelType w:val="multilevel"/>
    <w:tmpl w:val="3F96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0B6FAF"/>
    <w:multiLevelType w:val="multilevel"/>
    <w:tmpl w:val="C5BE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5221C"/>
    <w:multiLevelType w:val="multilevel"/>
    <w:tmpl w:val="66D8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F76DE1"/>
    <w:multiLevelType w:val="multilevel"/>
    <w:tmpl w:val="4762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426AA3"/>
    <w:multiLevelType w:val="multilevel"/>
    <w:tmpl w:val="5816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D84352"/>
    <w:multiLevelType w:val="multilevel"/>
    <w:tmpl w:val="AF7C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0E1F15"/>
    <w:multiLevelType w:val="multilevel"/>
    <w:tmpl w:val="38880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11"/>
  </w:num>
  <w:num w:numId="4">
    <w:abstractNumId w:val="2"/>
  </w:num>
  <w:num w:numId="5">
    <w:abstractNumId w:val="19"/>
  </w:num>
  <w:num w:numId="6">
    <w:abstractNumId w:val="1"/>
  </w:num>
  <w:num w:numId="7">
    <w:abstractNumId w:val="8"/>
  </w:num>
  <w:num w:numId="8">
    <w:abstractNumId w:val="21"/>
  </w:num>
  <w:num w:numId="9">
    <w:abstractNumId w:val="17"/>
  </w:num>
  <w:num w:numId="10">
    <w:abstractNumId w:val="16"/>
  </w:num>
  <w:num w:numId="11">
    <w:abstractNumId w:val="20"/>
  </w:num>
  <w:num w:numId="12">
    <w:abstractNumId w:val="5"/>
  </w:num>
  <w:num w:numId="13">
    <w:abstractNumId w:val="6"/>
  </w:num>
  <w:num w:numId="14">
    <w:abstractNumId w:val="22"/>
  </w:num>
  <w:num w:numId="15">
    <w:abstractNumId w:val="10"/>
  </w:num>
  <w:num w:numId="16">
    <w:abstractNumId w:val="7"/>
  </w:num>
  <w:num w:numId="17">
    <w:abstractNumId w:val="12"/>
  </w:num>
  <w:num w:numId="18">
    <w:abstractNumId w:val="13"/>
  </w:num>
  <w:num w:numId="19">
    <w:abstractNumId w:val="9"/>
  </w:num>
  <w:num w:numId="20">
    <w:abstractNumId w:val="15"/>
  </w:num>
  <w:num w:numId="21">
    <w:abstractNumId w:val="14"/>
  </w:num>
  <w:num w:numId="22">
    <w:abstractNumId w:val="23"/>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CF"/>
    <w:rsid w:val="000B09B8"/>
    <w:rsid w:val="00137FCF"/>
    <w:rsid w:val="00166C0F"/>
    <w:rsid w:val="001704C4"/>
    <w:rsid w:val="001F70BC"/>
    <w:rsid w:val="00240E67"/>
    <w:rsid w:val="0039563E"/>
    <w:rsid w:val="004333A5"/>
    <w:rsid w:val="004B495A"/>
    <w:rsid w:val="005520E5"/>
    <w:rsid w:val="005D49F3"/>
    <w:rsid w:val="006B705E"/>
    <w:rsid w:val="00723EF2"/>
    <w:rsid w:val="00755CBE"/>
    <w:rsid w:val="00834BE5"/>
    <w:rsid w:val="00843C2B"/>
    <w:rsid w:val="00892666"/>
    <w:rsid w:val="009323CA"/>
    <w:rsid w:val="00955873"/>
    <w:rsid w:val="00A002AB"/>
    <w:rsid w:val="00A33F8F"/>
    <w:rsid w:val="00B07BA9"/>
    <w:rsid w:val="00B87182"/>
    <w:rsid w:val="00C242E1"/>
    <w:rsid w:val="00C44416"/>
    <w:rsid w:val="00C6690C"/>
    <w:rsid w:val="00C82EE4"/>
    <w:rsid w:val="00CE1FF6"/>
    <w:rsid w:val="00D45061"/>
    <w:rsid w:val="00DB2B77"/>
    <w:rsid w:val="00E14A86"/>
    <w:rsid w:val="00F92B88"/>
    <w:rsid w:val="00FA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3F38"/>
  <w15:chartTrackingRefBased/>
  <w15:docId w15:val="{877F71D5-71EB-4D80-A3B1-4CC565C7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182"/>
    <w:pPr>
      <w:spacing w:after="0" w:line="259" w:lineRule="auto"/>
    </w:pPr>
    <w:rPr>
      <w:rFonts w:ascii="Times New Roman" w:hAnsi="Times New Roman"/>
      <w:szCs w:val="22"/>
    </w:rPr>
  </w:style>
  <w:style w:type="paragraph" w:styleId="Heading1">
    <w:name w:val="heading 1"/>
    <w:basedOn w:val="Normal"/>
    <w:next w:val="Normal"/>
    <w:link w:val="Heading1Char"/>
    <w:uiPriority w:val="9"/>
    <w:qFormat/>
    <w:rsid w:val="00137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F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F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7F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7FC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7FC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7FC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7FC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323CA"/>
  </w:style>
  <w:style w:type="character" w:customStyle="1" w:styleId="Heading1Char">
    <w:name w:val="Heading 1 Char"/>
    <w:basedOn w:val="DefaultParagraphFont"/>
    <w:link w:val="Heading1"/>
    <w:uiPriority w:val="9"/>
    <w:rsid w:val="00137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FCF"/>
    <w:rPr>
      <w:rFonts w:eastAsiaTheme="majorEastAsia" w:cstheme="majorBidi"/>
      <w:color w:val="272727" w:themeColor="text1" w:themeTint="D8"/>
    </w:rPr>
  </w:style>
  <w:style w:type="paragraph" w:styleId="Title">
    <w:name w:val="Title"/>
    <w:basedOn w:val="Normal"/>
    <w:next w:val="Normal"/>
    <w:link w:val="TitleChar"/>
    <w:uiPriority w:val="10"/>
    <w:qFormat/>
    <w:rsid w:val="00137F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F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F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7FCF"/>
    <w:rPr>
      <w:rFonts w:ascii="Times New Roman" w:hAnsi="Times New Roman" w:cs="Times New Roman"/>
      <w:i/>
      <w:iCs/>
      <w:color w:val="404040" w:themeColor="text1" w:themeTint="BF"/>
    </w:rPr>
  </w:style>
  <w:style w:type="paragraph" w:styleId="ListParagraph">
    <w:name w:val="List Paragraph"/>
    <w:basedOn w:val="Normal"/>
    <w:uiPriority w:val="34"/>
    <w:qFormat/>
    <w:rsid w:val="00137FCF"/>
    <w:pPr>
      <w:ind w:left="720"/>
      <w:contextualSpacing/>
    </w:pPr>
  </w:style>
  <w:style w:type="character" w:styleId="IntenseEmphasis">
    <w:name w:val="Intense Emphasis"/>
    <w:basedOn w:val="DefaultParagraphFont"/>
    <w:uiPriority w:val="21"/>
    <w:qFormat/>
    <w:rsid w:val="00137FCF"/>
    <w:rPr>
      <w:i/>
      <w:iCs/>
      <w:color w:val="0F4761" w:themeColor="accent1" w:themeShade="BF"/>
    </w:rPr>
  </w:style>
  <w:style w:type="paragraph" w:styleId="IntenseQuote">
    <w:name w:val="Intense Quote"/>
    <w:basedOn w:val="Normal"/>
    <w:next w:val="Normal"/>
    <w:link w:val="IntenseQuoteChar"/>
    <w:uiPriority w:val="30"/>
    <w:qFormat/>
    <w:rsid w:val="00137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FCF"/>
    <w:rPr>
      <w:rFonts w:ascii="Times New Roman" w:hAnsi="Times New Roman" w:cs="Times New Roman"/>
      <w:i/>
      <w:iCs/>
      <w:color w:val="0F4761" w:themeColor="accent1" w:themeShade="BF"/>
    </w:rPr>
  </w:style>
  <w:style w:type="character" w:styleId="IntenseReference">
    <w:name w:val="Intense Reference"/>
    <w:basedOn w:val="DefaultParagraphFont"/>
    <w:uiPriority w:val="32"/>
    <w:qFormat/>
    <w:rsid w:val="00137FCF"/>
    <w:rPr>
      <w:b/>
      <w:bCs/>
      <w:smallCaps/>
      <w:color w:val="0F4761" w:themeColor="accent1" w:themeShade="BF"/>
      <w:spacing w:val="5"/>
    </w:rPr>
  </w:style>
  <w:style w:type="paragraph" w:customStyle="1" w:styleId="paragraph">
    <w:name w:val="paragraph"/>
    <w:basedOn w:val="Normal"/>
    <w:rsid w:val="00B87182"/>
    <w:pPr>
      <w:spacing w:before="100" w:beforeAutospacing="1" w:after="100" w:afterAutospacing="1" w:line="240" w:lineRule="auto"/>
    </w:pPr>
    <w:rPr>
      <w:rFonts w:eastAsia="Times New Roman" w:cs="Times New Roman"/>
      <w:kern w:val="0"/>
      <w:szCs w:val="24"/>
      <w14:ligatures w14:val="none"/>
    </w:rPr>
  </w:style>
  <w:style w:type="character" w:customStyle="1" w:styleId="normaltextrun">
    <w:name w:val="normaltextrun"/>
    <w:basedOn w:val="DefaultParagraphFont"/>
    <w:rsid w:val="00B87182"/>
  </w:style>
  <w:style w:type="character" w:customStyle="1" w:styleId="eop">
    <w:name w:val="eop"/>
    <w:basedOn w:val="DefaultParagraphFont"/>
    <w:rsid w:val="00B87182"/>
  </w:style>
  <w:style w:type="character" w:styleId="Hyperlink">
    <w:name w:val="Hyperlink"/>
    <w:basedOn w:val="DefaultParagraphFont"/>
    <w:uiPriority w:val="99"/>
    <w:unhideWhenUsed/>
    <w:rsid w:val="00D45061"/>
    <w:rPr>
      <w:color w:val="467886" w:themeColor="hyperlink"/>
      <w:u w:val="single"/>
    </w:rPr>
  </w:style>
  <w:style w:type="character" w:styleId="UnresolvedMention">
    <w:name w:val="Unresolved Mention"/>
    <w:basedOn w:val="DefaultParagraphFont"/>
    <w:uiPriority w:val="99"/>
    <w:semiHidden/>
    <w:unhideWhenUsed/>
    <w:rsid w:val="00D45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bor.szarvas@ls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Pollock</dc:creator>
  <cp:keywords/>
  <dc:description/>
  <cp:lastModifiedBy>Isaac, Jennifer</cp:lastModifiedBy>
  <cp:revision>2</cp:revision>
  <dcterms:created xsi:type="dcterms:W3CDTF">2025-03-10T20:10:00Z</dcterms:created>
  <dcterms:modified xsi:type="dcterms:W3CDTF">2025-03-10T20:10:00Z</dcterms:modified>
</cp:coreProperties>
</file>